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7C10" w:rsidRPr="005F5EBF" w:rsidRDefault="008F7C10" w:rsidP="008F7C10">
      <w:pPr>
        <w:rPr>
          <w:rFonts w:ascii="Times New RomanH" w:hAnsi="Times New RomanH" w:cs="VNI-Times"/>
          <w:b/>
        </w:rPr>
      </w:pPr>
      <w:r w:rsidRPr="00B655A3">
        <w:rPr>
          <w:rFonts w:ascii="VNI-Times" w:hAnsi="VNI-Times"/>
          <w:bCs/>
        </w:rPr>
        <w:t xml:space="preserve">                 TRÖÔØNG CÑK</w:t>
      </w:r>
      <w:r w:rsidRPr="00B655A3">
        <w:rPr>
          <w:rFonts w:ascii="Times New RomanH" w:hAnsi="Times New RomanH"/>
          <w:bCs/>
        </w:rPr>
        <w:t>T LÝ TỰ</w:t>
      </w:r>
      <w:r w:rsidRPr="00B655A3">
        <w:rPr>
          <w:rFonts w:ascii="Times New RomanH" w:hAnsi="Times New RomanH" w:cs="VNI-Times"/>
          <w:bCs/>
        </w:rPr>
        <w:t xml:space="preserve"> TR</w:t>
      </w:r>
      <w:r w:rsidRPr="00B655A3">
        <w:rPr>
          <w:rFonts w:ascii="Times New RomanH" w:hAnsi="Times New RomanH"/>
          <w:bCs/>
        </w:rPr>
        <w:t>Ọ</w:t>
      </w:r>
      <w:r w:rsidRPr="00B655A3">
        <w:rPr>
          <w:rFonts w:ascii="Times New RomanH" w:hAnsi="Times New RomanH" w:cs="VNI-Times"/>
          <w:bCs/>
        </w:rPr>
        <w:t>NG TP. HCM</w:t>
      </w:r>
      <w:r>
        <w:rPr>
          <w:rFonts w:ascii="Times New RomanH" w:hAnsi="Times New RomanH" w:cs="VNI-Times"/>
        </w:rPr>
        <w:t xml:space="preserve">                         </w:t>
      </w:r>
      <w:r>
        <w:rPr>
          <w:rFonts w:ascii="Times New RomanH" w:hAnsi="Times New RomanH" w:cs="VNI-Times"/>
        </w:rPr>
        <w:tab/>
      </w:r>
      <w:r w:rsidRPr="005F5EBF">
        <w:rPr>
          <w:rFonts w:ascii="Times New RomanH" w:hAnsi="Times New RomanH" w:cs="VNI-Times"/>
          <w:b/>
        </w:rPr>
        <w:t xml:space="preserve">            C</w:t>
      </w:r>
      <w:r w:rsidRPr="005F5EBF">
        <w:rPr>
          <w:rFonts w:ascii="Times New RomanH" w:hAnsi="Times New RomanH"/>
          <w:b/>
        </w:rPr>
        <w:t>Ộ</w:t>
      </w:r>
      <w:r w:rsidRPr="005F5EBF">
        <w:rPr>
          <w:rFonts w:ascii="Times New RomanH" w:hAnsi="Times New RomanH" w:cs="VNI-Times"/>
          <w:b/>
        </w:rPr>
        <w:t>NG HOÀ XÃ H</w:t>
      </w:r>
      <w:r w:rsidRPr="005F5EBF">
        <w:rPr>
          <w:rFonts w:ascii="Times New RomanH" w:hAnsi="Times New RomanH"/>
          <w:b/>
        </w:rPr>
        <w:t>Ộ</w:t>
      </w:r>
      <w:r w:rsidRPr="005F5EBF">
        <w:rPr>
          <w:rFonts w:ascii="Times New RomanH" w:hAnsi="Times New RomanH" w:cs="VNI-Times"/>
          <w:b/>
        </w:rPr>
        <w:t>I CH</w:t>
      </w:r>
      <w:r w:rsidRPr="005F5EBF">
        <w:rPr>
          <w:rFonts w:ascii="Times New RomanH" w:hAnsi="Times New RomanH"/>
          <w:b/>
        </w:rPr>
        <w:t>Ủ</w:t>
      </w:r>
      <w:r w:rsidRPr="005F5EBF">
        <w:rPr>
          <w:rFonts w:ascii="Times New RomanH" w:hAnsi="Times New RomanH" w:cs="VNI-Times"/>
          <w:b/>
        </w:rPr>
        <w:t xml:space="preserve"> NGH</w:t>
      </w:r>
      <w:r w:rsidRPr="005F5EBF">
        <w:rPr>
          <w:rFonts w:ascii="Times New RomanH" w:hAnsi="Times New RomanH"/>
          <w:b/>
        </w:rPr>
        <w:t>Ĩ</w:t>
      </w:r>
      <w:r w:rsidRPr="005F5EBF">
        <w:rPr>
          <w:rFonts w:ascii="Times New RomanH" w:hAnsi="Times New RomanH" w:cs="VNI-Times"/>
          <w:b/>
        </w:rPr>
        <w:t>A VI</w:t>
      </w:r>
      <w:r w:rsidRPr="005F5EBF">
        <w:rPr>
          <w:rFonts w:ascii="Times New RomanH" w:hAnsi="Times New RomanH"/>
          <w:b/>
        </w:rPr>
        <w:t>Ệ</w:t>
      </w:r>
      <w:r w:rsidRPr="005F5EBF">
        <w:rPr>
          <w:rFonts w:ascii="Times New RomanH" w:hAnsi="Times New RomanH" w:cs="VNI-Times"/>
          <w:b/>
        </w:rPr>
        <w:t xml:space="preserve">T </w:t>
      </w:r>
      <w:smartTag w:uri="urn:schemas-microsoft-com:office:smarttags" w:element="place">
        <w:smartTag w:uri="urn:schemas-microsoft-com:office:smarttags" w:element="country-region">
          <w:r w:rsidRPr="005F5EBF">
            <w:rPr>
              <w:rFonts w:ascii="Times New RomanH" w:hAnsi="Times New RomanH" w:cs="VNI-Times"/>
              <w:b/>
            </w:rPr>
            <w:t>NAM</w:t>
          </w:r>
        </w:smartTag>
      </w:smartTag>
    </w:p>
    <w:p w:rsidR="008F7C10" w:rsidRPr="005F5EBF" w:rsidRDefault="008F7C10" w:rsidP="008F7C10">
      <w:pPr>
        <w:rPr>
          <w:rFonts w:ascii="VNI-Times" w:hAnsi="VNI-Times"/>
          <w:b/>
          <w:u w:val="single"/>
        </w:rPr>
      </w:pPr>
      <w:r>
        <w:rPr>
          <w:rFonts w:ascii="Times New RomanH" w:hAnsi="Times New RomanH"/>
          <w:b/>
        </w:rPr>
        <w:t xml:space="preserve">                 KHOA CÔNG NGHỆ MAY – THỜI TRANG</w:t>
      </w:r>
      <w:r w:rsidRPr="005F5EBF">
        <w:rPr>
          <w:rFonts w:ascii="Times New RomanH" w:hAnsi="Times New RomanH"/>
          <w:b/>
        </w:rPr>
        <w:t xml:space="preserve"> </w:t>
      </w:r>
      <w:r w:rsidRPr="005F5EBF">
        <w:rPr>
          <w:rFonts w:ascii="VNI-Times" w:hAnsi="VNI-Times"/>
          <w:b/>
        </w:rPr>
        <w:t xml:space="preserve">   </w:t>
      </w:r>
      <w:r w:rsidRPr="005F5EBF">
        <w:rPr>
          <w:b/>
        </w:rPr>
        <w:t xml:space="preserve">                              </w:t>
      </w:r>
      <w:r w:rsidRPr="005F5EBF">
        <w:rPr>
          <w:b/>
        </w:rPr>
        <w:tab/>
        <w:t xml:space="preserve">                  </w:t>
      </w:r>
      <w:proofErr w:type="spellStart"/>
      <w:r w:rsidRPr="005F5EBF">
        <w:rPr>
          <w:b/>
        </w:rPr>
        <w:t>Độc</w:t>
      </w:r>
      <w:proofErr w:type="spellEnd"/>
      <w:r w:rsidRPr="005F5EBF">
        <w:rPr>
          <w:b/>
        </w:rPr>
        <w:t xml:space="preserve"> </w:t>
      </w:r>
      <w:proofErr w:type="spellStart"/>
      <w:r w:rsidRPr="005F5EBF">
        <w:rPr>
          <w:b/>
        </w:rPr>
        <w:t>lập</w:t>
      </w:r>
      <w:proofErr w:type="spellEnd"/>
      <w:r w:rsidRPr="005F5EBF">
        <w:rPr>
          <w:b/>
        </w:rPr>
        <w:t xml:space="preserve"> – </w:t>
      </w:r>
      <w:proofErr w:type="spellStart"/>
      <w:r w:rsidRPr="005F5EBF">
        <w:rPr>
          <w:b/>
        </w:rPr>
        <w:t>Tự</w:t>
      </w:r>
      <w:proofErr w:type="spellEnd"/>
      <w:r w:rsidRPr="005F5EBF">
        <w:rPr>
          <w:b/>
        </w:rPr>
        <w:t xml:space="preserve"> do – </w:t>
      </w:r>
      <w:proofErr w:type="spellStart"/>
      <w:r w:rsidRPr="005F5EBF">
        <w:rPr>
          <w:b/>
        </w:rPr>
        <w:t>Hạnh</w:t>
      </w:r>
      <w:proofErr w:type="spellEnd"/>
      <w:r w:rsidRPr="005F5EBF">
        <w:rPr>
          <w:b/>
        </w:rPr>
        <w:t xml:space="preserve"> </w:t>
      </w:r>
      <w:proofErr w:type="spellStart"/>
      <w:r w:rsidRPr="005F5EBF">
        <w:rPr>
          <w:b/>
        </w:rPr>
        <w:t>phúc</w:t>
      </w:r>
      <w:proofErr w:type="spellEnd"/>
    </w:p>
    <w:p w:rsidR="008F7C10" w:rsidRDefault="008F7C10" w:rsidP="008F7C10">
      <w:pPr>
        <w:rPr>
          <w:b/>
        </w:rPr>
      </w:pPr>
      <w:r w:rsidRPr="005F5EBF">
        <w:rPr>
          <w:rFonts w:ascii="VNI-Times" w:hAnsi="VNI-Times"/>
          <w:b/>
        </w:rPr>
        <w:t xml:space="preserve">    </w:t>
      </w:r>
      <w:r w:rsidRPr="005F5EBF">
        <w:rPr>
          <w:b/>
        </w:rPr>
        <w:t xml:space="preserve">                       </w:t>
      </w:r>
      <w:r>
        <w:rPr>
          <w:b/>
        </w:rPr>
        <w:t xml:space="preserve">              </w:t>
      </w:r>
      <w:r w:rsidRPr="005F5EBF">
        <w:rPr>
          <w:b/>
        </w:rPr>
        <w:t xml:space="preserve">  *******                                                                                      </w:t>
      </w:r>
      <w:r w:rsidRPr="005F5EBF">
        <w:rPr>
          <w:b/>
        </w:rPr>
        <w:tab/>
        <w:t xml:space="preserve">                     *******</w:t>
      </w:r>
    </w:p>
    <w:p w:rsidR="008F7C10" w:rsidRPr="00D833BA" w:rsidRDefault="008F7C10" w:rsidP="008F7C10">
      <w:pPr>
        <w:jc w:val="right"/>
        <w:rPr>
          <w:rFonts w:ascii="VNI-Times" w:hAnsi="VNI-Times"/>
          <w:i/>
        </w:rPr>
      </w:pPr>
      <w:r w:rsidRPr="00047EE0">
        <w:rPr>
          <w:i/>
        </w:rPr>
        <w:t xml:space="preserve">TP. HCM, </w:t>
      </w:r>
      <w:proofErr w:type="spellStart"/>
      <w:r w:rsidRPr="00047EE0">
        <w:rPr>
          <w:i/>
        </w:rPr>
        <w:t>ngày</w:t>
      </w:r>
      <w:proofErr w:type="spellEnd"/>
      <w:r w:rsidRPr="00047EE0">
        <w:rPr>
          <w:i/>
        </w:rPr>
        <w:t xml:space="preserve">      </w:t>
      </w:r>
      <w:r>
        <w:rPr>
          <w:i/>
        </w:rPr>
        <w:t>1</w:t>
      </w:r>
      <w:r w:rsidRPr="00047EE0">
        <w:rPr>
          <w:i/>
        </w:rPr>
        <w:t xml:space="preserve">    </w:t>
      </w:r>
      <w:proofErr w:type="spellStart"/>
      <w:r w:rsidRPr="00047EE0">
        <w:rPr>
          <w:i/>
        </w:rPr>
        <w:t>tháng</w:t>
      </w:r>
      <w:proofErr w:type="spellEnd"/>
      <w:r w:rsidRPr="00047EE0">
        <w:rPr>
          <w:i/>
        </w:rPr>
        <w:t xml:space="preserve">   </w:t>
      </w:r>
      <w:r>
        <w:rPr>
          <w:i/>
        </w:rPr>
        <w:t>10</w:t>
      </w:r>
      <w:r w:rsidRPr="00047EE0">
        <w:rPr>
          <w:i/>
        </w:rPr>
        <w:t xml:space="preserve">     </w:t>
      </w:r>
      <w:proofErr w:type="spellStart"/>
      <w:r w:rsidRPr="00047EE0">
        <w:rPr>
          <w:i/>
        </w:rPr>
        <w:t>năm</w:t>
      </w:r>
      <w:proofErr w:type="spellEnd"/>
      <w:r w:rsidRPr="00047EE0">
        <w:rPr>
          <w:i/>
        </w:rPr>
        <w:t xml:space="preserve"> 201</w:t>
      </w:r>
      <w:r>
        <w:rPr>
          <w:i/>
        </w:rPr>
        <w:t>6</w:t>
      </w:r>
    </w:p>
    <w:p w:rsidR="008F7C10" w:rsidRPr="000734CD" w:rsidRDefault="008F7C10" w:rsidP="008F7C10">
      <w:pPr>
        <w:pStyle w:val="Heading1"/>
        <w:rPr>
          <w:rFonts w:ascii="Times New RomanH" w:hAnsi="Times New RomanH" w:cs="VNI-Times"/>
          <w:b/>
          <w:bCs/>
          <w:sz w:val="40"/>
          <w:szCs w:val="40"/>
        </w:rPr>
      </w:pPr>
      <w:r w:rsidRPr="000734CD">
        <w:rPr>
          <w:rFonts w:ascii="Times New RomanH" w:hAnsi="Times New RomanH"/>
          <w:b/>
          <w:bCs/>
          <w:sz w:val="40"/>
          <w:szCs w:val="40"/>
        </w:rPr>
        <w:t>LỊ</w:t>
      </w:r>
      <w:r w:rsidRPr="000734CD">
        <w:rPr>
          <w:rFonts w:ascii="Times New RomanH" w:hAnsi="Times New RomanH" w:cs="VNI-Times"/>
          <w:b/>
          <w:bCs/>
          <w:sz w:val="40"/>
          <w:szCs w:val="40"/>
        </w:rPr>
        <w:t>CH ĐĂNG KÝ DỰ GIỜ CỦA CÁC GIÁO VIÊN</w:t>
      </w:r>
    </w:p>
    <w:p w:rsidR="008F7C10" w:rsidRPr="000734CD" w:rsidRDefault="008F7C10" w:rsidP="008F7C10">
      <w:pPr>
        <w:pStyle w:val="Heading1"/>
        <w:rPr>
          <w:rFonts w:ascii="Times New RomanH" w:hAnsi="Times New RomanH"/>
          <w:b/>
          <w:bCs/>
          <w:sz w:val="40"/>
          <w:szCs w:val="40"/>
        </w:rPr>
      </w:pPr>
      <w:r w:rsidRPr="000734CD">
        <w:rPr>
          <w:rFonts w:ascii="Times New RomanH" w:hAnsi="Times New RomanH" w:cs="VNI-Times"/>
          <w:b/>
          <w:bCs/>
          <w:sz w:val="40"/>
          <w:szCs w:val="40"/>
        </w:rPr>
        <w:t xml:space="preserve"> H</w:t>
      </w:r>
      <w:r w:rsidRPr="000734CD">
        <w:rPr>
          <w:rFonts w:ascii="Times New RomanH" w:hAnsi="Times New RomanH"/>
          <w:b/>
          <w:bCs/>
          <w:sz w:val="40"/>
          <w:szCs w:val="40"/>
        </w:rPr>
        <w:t>Ọ</w:t>
      </w:r>
      <w:r w:rsidRPr="000734CD">
        <w:rPr>
          <w:rFonts w:ascii="Times New RomanH" w:hAnsi="Times New RomanH" w:cs="VNI-Times"/>
          <w:b/>
          <w:bCs/>
          <w:sz w:val="40"/>
          <w:szCs w:val="40"/>
        </w:rPr>
        <w:t>C K</w:t>
      </w:r>
      <w:r w:rsidRPr="000734CD">
        <w:rPr>
          <w:rFonts w:ascii="Times New RomanH" w:hAnsi="Times New RomanH"/>
          <w:b/>
          <w:bCs/>
          <w:sz w:val="40"/>
          <w:szCs w:val="40"/>
        </w:rPr>
        <w:t>Ỳ I, NH 201</w:t>
      </w:r>
      <w:r>
        <w:rPr>
          <w:rFonts w:ascii="Times New RomanH" w:hAnsi="Times New RomanH"/>
          <w:b/>
          <w:bCs/>
          <w:sz w:val="40"/>
          <w:szCs w:val="40"/>
        </w:rPr>
        <w:t>6</w:t>
      </w:r>
      <w:r w:rsidRPr="000734CD">
        <w:rPr>
          <w:rFonts w:ascii="Times New RomanH" w:hAnsi="Times New RomanH"/>
          <w:b/>
          <w:bCs/>
          <w:sz w:val="40"/>
          <w:szCs w:val="40"/>
        </w:rPr>
        <w:t>-201</w:t>
      </w:r>
      <w:r>
        <w:rPr>
          <w:rFonts w:ascii="Times New RomanH" w:hAnsi="Times New RomanH"/>
          <w:b/>
          <w:bCs/>
          <w:sz w:val="40"/>
          <w:szCs w:val="40"/>
        </w:rPr>
        <w:t>7</w:t>
      </w:r>
    </w:p>
    <w:p w:rsidR="008F7C10" w:rsidRPr="002C5207" w:rsidRDefault="008F7C10" w:rsidP="008F7C10">
      <w:pPr>
        <w:jc w:val="center"/>
        <w:rPr>
          <w:sz w:val="32"/>
          <w:szCs w:val="32"/>
        </w:rPr>
      </w:pPr>
      <w:proofErr w:type="spellStart"/>
      <w:r w:rsidRPr="002C5207">
        <w:rPr>
          <w:sz w:val="32"/>
          <w:szCs w:val="32"/>
        </w:rPr>
        <w:t>Thời</w:t>
      </w:r>
      <w:proofErr w:type="spellEnd"/>
      <w:r w:rsidRPr="002C5207">
        <w:rPr>
          <w:sz w:val="32"/>
          <w:szCs w:val="32"/>
        </w:rPr>
        <w:t xml:space="preserve"> </w:t>
      </w:r>
      <w:proofErr w:type="spellStart"/>
      <w:r w:rsidRPr="002C5207">
        <w:rPr>
          <w:sz w:val="32"/>
          <w:szCs w:val="32"/>
        </w:rPr>
        <w:t>gian</w:t>
      </w:r>
      <w:proofErr w:type="spellEnd"/>
      <w:r w:rsidRPr="002C5207">
        <w:rPr>
          <w:sz w:val="32"/>
          <w:szCs w:val="32"/>
        </w:rPr>
        <w:t>: 01/10/201</w:t>
      </w:r>
      <w:r>
        <w:rPr>
          <w:sz w:val="32"/>
          <w:szCs w:val="32"/>
        </w:rPr>
        <w:t>6</w:t>
      </w:r>
      <w:r w:rsidRPr="002C5207">
        <w:rPr>
          <w:sz w:val="32"/>
          <w:szCs w:val="32"/>
        </w:rPr>
        <w:t xml:space="preserve"> </w:t>
      </w:r>
      <w:proofErr w:type="spellStart"/>
      <w:r w:rsidRPr="002C5207">
        <w:rPr>
          <w:sz w:val="32"/>
          <w:szCs w:val="32"/>
        </w:rPr>
        <w:t>đến</w:t>
      </w:r>
      <w:proofErr w:type="spellEnd"/>
      <w:r w:rsidRPr="002C5207">
        <w:rPr>
          <w:sz w:val="32"/>
          <w:szCs w:val="32"/>
        </w:rPr>
        <w:t xml:space="preserve"> 15/11/201</w:t>
      </w:r>
      <w:r>
        <w:rPr>
          <w:sz w:val="32"/>
          <w:szCs w:val="32"/>
        </w:rPr>
        <w:t>6</w:t>
      </w:r>
    </w:p>
    <w:p w:rsidR="008F7C10" w:rsidRDefault="008F7C10" w:rsidP="008F7C10">
      <w:pPr>
        <w:rPr>
          <w:rFonts w:ascii="VNI-Times" w:hAnsi="VNI-Times"/>
        </w:rPr>
      </w:pPr>
    </w:p>
    <w:tbl>
      <w:tblPr>
        <w:tblW w:w="152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8"/>
        <w:gridCol w:w="1679"/>
        <w:gridCol w:w="2107"/>
        <w:gridCol w:w="1566"/>
        <w:gridCol w:w="1618"/>
        <w:gridCol w:w="1657"/>
        <w:gridCol w:w="630"/>
        <w:gridCol w:w="816"/>
        <w:gridCol w:w="883"/>
        <w:gridCol w:w="2159"/>
        <w:gridCol w:w="1611"/>
      </w:tblGrid>
      <w:tr w:rsidR="008F7C10" w:rsidTr="005A6B9B">
        <w:trPr>
          <w:jc w:val="center"/>
        </w:trPr>
        <w:tc>
          <w:tcPr>
            <w:tcW w:w="538" w:type="dxa"/>
            <w:vAlign w:val="center"/>
          </w:tcPr>
          <w:p w:rsidR="008F7C10" w:rsidRPr="00DD772A" w:rsidRDefault="008F7C10" w:rsidP="005A6B9B">
            <w:pPr>
              <w:jc w:val="center"/>
              <w:rPr>
                <w:b/>
              </w:rPr>
            </w:pPr>
            <w:r w:rsidRPr="00DD772A">
              <w:rPr>
                <w:b/>
              </w:rPr>
              <w:t>TT</w:t>
            </w:r>
          </w:p>
        </w:tc>
        <w:tc>
          <w:tcPr>
            <w:tcW w:w="1679" w:type="dxa"/>
            <w:vAlign w:val="center"/>
          </w:tcPr>
          <w:p w:rsidR="008F7C10" w:rsidRPr="00DD772A" w:rsidRDefault="008F7C10" w:rsidP="005A6B9B">
            <w:pPr>
              <w:jc w:val="center"/>
              <w:rPr>
                <w:b/>
              </w:rPr>
            </w:pPr>
            <w:proofErr w:type="spellStart"/>
            <w:r w:rsidRPr="00DD772A">
              <w:rPr>
                <w:b/>
              </w:rPr>
              <w:t>Tên</w:t>
            </w:r>
            <w:proofErr w:type="spellEnd"/>
            <w:r w:rsidRPr="00DD772A">
              <w:rPr>
                <w:b/>
              </w:rPr>
              <w:t xml:space="preserve"> </w:t>
            </w:r>
            <w:proofErr w:type="spellStart"/>
            <w:r w:rsidRPr="00DD772A">
              <w:rPr>
                <w:b/>
              </w:rPr>
              <w:t>giáo</w:t>
            </w:r>
            <w:proofErr w:type="spellEnd"/>
            <w:r w:rsidRPr="00DD772A">
              <w:rPr>
                <w:b/>
              </w:rPr>
              <w:t xml:space="preserve"> </w:t>
            </w:r>
            <w:proofErr w:type="spellStart"/>
            <w:r w:rsidRPr="00DD772A">
              <w:rPr>
                <w:b/>
              </w:rPr>
              <w:t>viên</w:t>
            </w:r>
            <w:proofErr w:type="spellEnd"/>
          </w:p>
        </w:tc>
        <w:tc>
          <w:tcPr>
            <w:tcW w:w="2107" w:type="dxa"/>
            <w:vAlign w:val="center"/>
          </w:tcPr>
          <w:p w:rsidR="008F7C10" w:rsidRPr="00DD772A" w:rsidRDefault="008F7C10" w:rsidP="005A6B9B">
            <w:pPr>
              <w:jc w:val="center"/>
              <w:rPr>
                <w:b/>
              </w:rPr>
            </w:pPr>
            <w:proofErr w:type="spellStart"/>
            <w:r w:rsidRPr="00DD772A">
              <w:rPr>
                <w:b/>
              </w:rPr>
              <w:t>Tên</w:t>
            </w:r>
            <w:proofErr w:type="spellEnd"/>
            <w:r w:rsidRPr="00DD772A">
              <w:rPr>
                <w:b/>
              </w:rPr>
              <w:t xml:space="preserve"> </w:t>
            </w:r>
            <w:proofErr w:type="spellStart"/>
            <w:r w:rsidRPr="00DD772A">
              <w:rPr>
                <w:b/>
              </w:rPr>
              <w:t>bài</w:t>
            </w:r>
            <w:proofErr w:type="spellEnd"/>
            <w:r w:rsidRPr="00DD772A">
              <w:rPr>
                <w:b/>
              </w:rPr>
              <w:t xml:space="preserve"> </w:t>
            </w:r>
            <w:proofErr w:type="spellStart"/>
            <w:r w:rsidRPr="00DD772A">
              <w:rPr>
                <w:b/>
              </w:rPr>
              <w:t>giảng</w:t>
            </w:r>
            <w:proofErr w:type="spellEnd"/>
          </w:p>
        </w:tc>
        <w:tc>
          <w:tcPr>
            <w:tcW w:w="1566" w:type="dxa"/>
            <w:vAlign w:val="center"/>
          </w:tcPr>
          <w:p w:rsidR="008F7C10" w:rsidRPr="00DD772A" w:rsidRDefault="008F7C10" w:rsidP="005A6B9B">
            <w:pPr>
              <w:jc w:val="center"/>
              <w:rPr>
                <w:b/>
              </w:rPr>
            </w:pPr>
            <w:proofErr w:type="spellStart"/>
            <w:r w:rsidRPr="00DD772A">
              <w:rPr>
                <w:b/>
              </w:rPr>
              <w:t>Lớp</w:t>
            </w:r>
            <w:proofErr w:type="spellEnd"/>
          </w:p>
        </w:tc>
        <w:tc>
          <w:tcPr>
            <w:tcW w:w="1618" w:type="dxa"/>
            <w:vAlign w:val="center"/>
          </w:tcPr>
          <w:p w:rsidR="008F7C10" w:rsidRPr="00DD772A" w:rsidRDefault="008F7C10" w:rsidP="005A6B9B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Môn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1657" w:type="dxa"/>
            <w:vAlign w:val="center"/>
          </w:tcPr>
          <w:p w:rsidR="008F7C10" w:rsidRPr="00DD772A" w:rsidRDefault="008F7C10" w:rsidP="005A6B9B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Thời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gian</w:t>
            </w:r>
            <w:proofErr w:type="spellEnd"/>
          </w:p>
        </w:tc>
        <w:tc>
          <w:tcPr>
            <w:tcW w:w="630" w:type="dxa"/>
            <w:vAlign w:val="center"/>
          </w:tcPr>
          <w:p w:rsidR="008F7C10" w:rsidRPr="00DD772A" w:rsidRDefault="008F7C10" w:rsidP="005A6B9B">
            <w:pPr>
              <w:jc w:val="center"/>
              <w:rPr>
                <w:b/>
              </w:rPr>
            </w:pPr>
            <w:proofErr w:type="spellStart"/>
            <w:r w:rsidRPr="00DD772A">
              <w:rPr>
                <w:b/>
              </w:rPr>
              <w:t>Tiết</w:t>
            </w:r>
            <w:proofErr w:type="spellEnd"/>
          </w:p>
        </w:tc>
        <w:tc>
          <w:tcPr>
            <w:tcW w:w="816" w:type="dxa"/>
            <w:vAlign w:val="center"/>
          </w:tcPr>
          <w:p w:rsidR="008F7C10" w:rsidRPr="00DD772A" w:rsidRDefault="008F7C10" w:rsidP="005A6B9B">
            <w:pPr>
              <w:jc w:val="center"/>
              <w:rPr>
                <w:b/>
              </w:rPr>
            </w:pPr>
            <w:proofErr w:type="spellStart"/>
            <w:r w:rsidRPr="00DD772A">
              <w:rPr>
                <w:b/>
              </w:rPr>
              <w:t>Giờ</w:t>
            </w:r>
            <w:proofErr w:type="spellEnd"/>
          </w:p>
        </w:tc>
        <w:tc>
          <w:tcPr>
            <w:tcW w:w="883" w:type="dxa"/>
            <w:vAlign w:val="center"/>
          </w:tcPr>
          <w:p w:rsidR="008F7C10" w:rsidRPr="00DD772A" w:rsidRDefault="008F7C10" w:rsidP="005A6B9B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Phòng</w:t>
            </w:r>
            <w:proofErr w:type="spellEnd"/>
          </w:p>
          <w:p w:rsidR="008F7C10" w:rsidRPr="00BD2CB9" w:rsidRDefault="008F7C10" w:rsidP="005A6B9B">
            <w:pPr>
              <w:jc w:val="center"/>
            </w:pPr>
          </w:p>
        </w:tc>
        <w:tc>
          <w:tcPr>
            <w:tcW w:w="2159" w:type="dxa"/>
            <w:vAlign w:val="center"/>
          </w:tcPr>
          <w:p w:rsidR="008F7C10" w:rsidRPr="00DD772A" w:rsidRDefault="008F7C10" w:rsidP="005A6B9B">
            <w:pPr>
              <w:jc w:val="center"/>
              <w:rPr>
                <w:b/>
              </w:rPr>
            </w:pPr>
            <w:proofErr w:type="spellStart"/>
            <w:r w:rsidRPr="00DD772A">
              <w:rPr>
                <w:b/>
              </w:rPr>
              <w:t>Thành</w:t>
            </w:r>
            <w:proofErr w:type="spellEnd"/>
            <w:r w:rsidRPr="00DD772A">
              <w:rPr>
                <w:b/>
              </w:rPr>
              <w:t xml:space="preserve"> </w:t>
            </w:r>
            <w:proofErr w:type="spellStart"/>
            <w:r w:rsidRPr="00DD772A">
              <w:rPr>
                <w:b/>
              </w:rPr>
              <w:t>phần</w:t>
            </w:r>
            <w:proofErr w:type="spellEnd"/>
            <w:r w:rsidRPr="00DD772A">
              <w:rPr>
                <w:b/>
              </w:rPr>
              <w:t xml:space="preserve"> </w:t>
            </w:r>
            <w:proofErr w:type="spellStart"/>
            <w:r w:rsidRPr="00DD772A">
              <w:rPr>
                <w:b/>
              </w:rPr>
              <w:t>tham</w:t>
            </w:r>
            <w:proofErr w:type="spellEnd"/>
            <w:r w:rsidRPr="00DD772A">
              <w:rPr>
                <w:b/>
              </w:rPr>
              <w:t xml:space="preserve"> </w:t>
            </w:r>
            <w:proofErr w:type="spellStart"/>
            <w:r w:rsidRPr="00DD772A">
              <w:rPr>
                <w:b/>
              </w:rPr>
              <w:t>dự</w:t>
            </w:r>
            <w:proofErr w:type="spellEnd"/>
          </w:p>
        </w:tc>
        <w:tc>
          <w:tcPr>
            <w:tcW w:w="1611" w:type="dxa"/>
            <w:vAlign w:val="center"/>
          </w:tcPr>
          <w:p w:rsidR="008F7C10" w:rsidRPr="00DD772A" w:rsidRDefault="008F7C10" w:rsidP="005A6B9B">
            <w:pPr>
              <w:jc w:val="center"/>
              <w:rPr>
                <w:b/>
              </w:rPr>
            </w:pPr>
            <w:proofErr w:type="spellStart"/>
            <w:r w:rsidRPr="00DD772A">
              <w:rPr>
                <w:b/>
              </w:rPr>
              <w:t>Ghi</w:t>
            </w:r>
            <w:proofErr w:type="spellEnd"/>
            <w:r w:rsidRPr="00DD772A">
              <w:rPr>
                <w:b/>
              </w:rPr>
              <w:t xml:space="preserve"> </w:t>
            </w:r>
            <w:proofErr w:type="spellStart"/>
            <w:r w:rsidRPr="00DD772A">
              <w:rPr>
                <w:b/>
              </w:rPr>
              <w:t>chú</w:t>
            </w:r>
            <w:proofErr w:type="spellEnd"/>
          </w:p>
        </w:tc>
      </w:tr>
      <w:tr w:rsidR="008F7C10" w:rsidTr="005A6B9B">
        <w:trPr>
          <w:jc w:val="center"/>
        </w:trPr>
        <w:tc>
          <w:tcPr>
            <w:tcW w:w="538" w:type="dxa"/>
            <w:vAlign w:val="center"/>
          </w:tcPr>
          <w:p w:rsidR="008F7C10" w:rsidRDefault="008F7C10" w:rsidP="005A6B9B">
            <w:pPr>
              <w:jc w:val="center"/>
            </w:pPr>
            <w:r>
              <w:t>1</w:t>
            </w:r>
          </w:p>
        </w:tc>
        <w:tc>
          <w:tcPr>
            <w:tcW w:w="1679" w:type="dxa"/>
            <w:vAlign w:val="center"/>
          </w:tcPr>
          <w:p w:rsidR="008F7C10" w:rsidRPr="00200AFB" w:rsidRDefault="008F7C10" w:rsidP="005A6B9B">
            <w:proofErr w:type="spellStart"/>
            <w:r w:rsidRPr="00200AFB">
              <w:t>Chế</w:t>
            </w:r>
            <w:proofErr w:type="spellEnd"/>
            <w:r w:rsidRPr="00200AFB">
              <w:t xml:space="preserve"> </w:t>
            </w:r>
            <w:proofErr w:type="spellStart"/>
            <w:r w:rsidRPr="00200AFB">
              <w:t>Vân</w:t>
            </w:r>
            <w:proofErr w:type="spellEnd"/>
            <w:r w:rsidRPr="00200AFB">
              <w:t xml:space="preserve"> </w:t>
            </w:r>
            <w:proofErr w:type="spellStart"/>
            <w:r w:rsidRPr="00200AFB">
              <w:t>Cầm</w:t>
            </w:r>
            <w:proofErr w:type="spellEnd"/>
          </w:p>
        </w:tc>
        <w:tc>
          <w:tcPr>
            <w:tcW w:w="2107" w:type="dxa"/>
          </w:tcPr>
          <w:p w:rsidR="008F7C10" w:rsidRPr="00DD772A" w:rsidRDefault="008F7C10" w:rsidP="005A6B9B">
            <w:pPr>
              <w:jc w:val="both"/>
            </w:pPr>
            <w:proofErr w:type="spellStart"/>
            <w:r>
              <w:t>Các</w:t>
            </w:r>
            <w:proofErr w:type="spellEnd"/>
            <w:r>
              <w:t xml:space="preserve"> </w:t>
            </w:r>
            <w:proofErr w:type="spellStart"/>
            <w:r>
              <w:t>dạng</w:t>
            </w:r>
            <w:proofErr w:type="spellEnd"/>
            <w:r>
              <w:t xml:space="preserve"> </w:t>
            </w:r>
            <w:proofErr w:type="spellStart"/>
            <w:r>
              <w:t>bâu</w:t>
            </w:r>
            <w:proofErr w:type="spellEnd"/>
            <w:r>
              <w:t xml:space="preserve"> </w:t>
            </w:r>
            <w:proofErr w:type="spellStart"/>
            <w:r>
              <w:t>sơ</w:t>
            </w:r>
            <w:proofErr w:type="spellEnd"/>
            <w:r>
              <w:t xml:space="preserve"> mi</w:t>
            </w:r>
          </w:p>
        </w:tc>
        <w:tc>
          <w:tcPr>
            <w:tcW w:w="1566" w:type="dxa"/>
            <w:vAlign w:val="center"/>
          </w:tcPr>
          <w:p w:rsidR="008F7C10" w:rsidRDefault="008F7C10" w:rsidP="005A6B9B">
            <w:r>
              <w:t>15TCN-MTT</w:t>
            </w:r>
          </w:p>
        </w:tc>
        <w:tc>
          <w:tcPr>
            <w:tcW w:w="1618" w:type="dxa"/>
            <w:vAlign w:val="center"/>
          </w:tcPr>
          <w:p w:rsidR="008F7C10" w:rsidRDefault="008F7C10" w:rsidP="005A6B9B">
            <w:pPr>
              <w:jc w:val="center"/>
            </w:pPr>
            <w:r>
              <w:t xml:space="preserve">May </w:t>
            </w:r>
            <w:proofErr w:type="spellStart"/>
            <w:r>
              <w:t>áo</w:t>
            </w:r>
            <w:proofErr w:type="spellEnd"/>
            <w:r>
              <w:t xml:space="preserve"> </w:t>
            </w:r>
            <w:proofErr w:type="spellStart"/>
            <w:r>
              <w:t>sơ</w:t>
            </w:r>
            <w:proofErr w:type="spellEnd"/>
            <w:r>
              <w:t xml:space="preserve"> mi </w:t>
            </w:r>
            <w:proofErr w:type="spellStart"/>
            <w:r>
              <w:t>nam</w:t>
            </w:r>
            <w:proofErr w:type="spellEnd"/>
            <w:r>
              <w:t xml:space="preserve"> </w:t>
            </w:r>
            <w:proofErr w:type="spellStart"/>
            <w:r>
              <w:t>nữ</w:t>
            </w:r>
            <w:proofErr w:type="spellEnd"/>
          </w:p>
        </w:tc>
        <w:tc>
          <w:tcPr>
            <w:tcW w:w="1657" w:type="dxa"/>
            <w:vAlign w:val="center"/>
          </w:tcPr>
          <w:p w:rsidR="008F7C10" w:rsidRDefault="008F7C10" w:rsidP="005A6B9B">
            <w:pPr>
              <w:jc w:val="center"/>
            </w:pPr>
            <w:r>
              <w:t>T2-10/10/2016</w:t>
            </w:r>
          </w:p>
        </w:tc>
        <w:tc>
          <w:tcPr>
            <w:tcW w:w="630" w:type="dxa"/>
            <w:vAlign w:val="center"/>
          </w:tcPr>
          <w:p w:rsidR="008F7C10" w:rsidRPr="00DD772A" w:rsidRDefault="008F7C10" w:rsidP="005A6B9B">
            <w:pPr>
              <w:jc w:val="center"/>
            </w:pPr>
            <w:r>
              <w:t>8</w:t>
            </w:r>
          </w:p>
        </w:tc>
        <w:tc>
          <w:tcPr>
            <w:tcW w:w="816" w:type="dxa"/>
            <w:vAlign w:val="center"/>
          </w:tcPr>
          <w:p w:rsidR="008F7C10" w:rsidRDefault="008F7C10" w:rsidP="005A6B9B">
            <w:pPr>
              <w:jc w:val="center"/>
            </w:pPr>
            <w:r>
              <w:t>13h15</w:t>
            </w:r>
          </w:p>
        </w:tc>
        <w:tc>
          <w:tcPr>
            <w:tcW w:w="883" w:type="dxa"/>
            <w:vAlign w:val="center"/>
          </w:tcPr>
          <w:p w:rsidR="008F7C10" w:rsidRDefault="008F7C10" w:rsidP="005A6B9B">
            <w:pPr>
              <w:jc w:val="center"/>
            </w:pPr>
            <w:r>
              <w:t>XM1</w:t>
            </w:r>
          </w:p>
        </w:tc>
        <w:tc>
          <w:tcPr>
            <w:tcW w:w="2159" w:type="dxa"/>
          </w:tcPr>
          <w:p w:rsidR="008F7C10" w:rsidRPr="00DD772A" w:rsidRDefault="008F7C10" w:rsidP="005A6B9B">
            <w:r w:rsidRPr="00DD772A">
              <w:t xml:space="preserve">C. </w:t>
            </w:r>
            <w:proofErr w:type="spellStart"/>
            <w:r>
              <w:t>Hiền</w:t>
            </w:r>
            <w:proofErr w:type="spellEnd"/>
            <w:r>
              <w:t xml:space="preserve">, </w:t>
            </w:r>
            <w:proofErr w:type="spellStart"/>
            <w:r>
              <w:t>C.Sương</w:t>
            </w:r>
            <w:proofErr w:type="spellEnd"/>
            <w:r>
              <w:t xml:space="preserve">, </w:t>
            </w:r>
            <w:proofErr w:type="spellStart"/>
            <w:r>
              <w:t>C.Trang</w:t>
            </w:r>
            <w:proofErr w:type="spellEnd"/>
            <w:r w:rsidR="00CF4A6F">
              <w:t>, C. Dung</w:t>
            </w:r>
          </w:p>
        </w:tc>
        <w:tc>
          <w:tcPr>
            <w:tcW w:w="1611" w:type="dxa"/>
          </w:tcPr>
          <w:p w:rsidR="008F7C10" w:rsidRDefault="008F7C10" w:rsidP="005A6B9B"/>
        </w:tc>
      </w:tr>
      <w:tr w:rsidR="008F7C10" w:rsidTr="005A6B9B">
        <w:trPr>
          <w:jc w:val="center"/>
        </w:trPr>
        <w:tc>
          <w:tcPr>
            <w:tcW w:w="538" w:type="dxa"/>
            <w:vAlign w:val="center"/>
          </w:tcPr>
          <w:p w:rsidR="008F7C10" w:rsidRDefault="008F7C10" w:rsidP="005A6B9B">
            <w:pPr>
              <w:jc w:val="center"/>
            </w:pPr>
            <w:r>
              <w:t>2</w:t>
            </w:r>
          </w:p>
        </w:tc>
        <w:tc>
          <w:tcPr>
            <w:tcW w:w="1679" w:type="dxa"/>
            <w:vAlign w:val="center"/>
          </w:tcPr>
          <w:p w:rsidR="008F7C10" w:rsidRDefault="008F7C10" w:rsidP="005A6B9B">
            <w:proofErr w:type="spellStart"/>
            <w:r>
              <w:t>Bùi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Ngọc</w:t>
            </w:r>
            <w:proofErr w:type="spellEnd"/>
            <w:r>
              <w:t xml:space="preserve"> </w:t>
            </w:r>
            <w:proofErr w:type="spellStart"/>
            <w:r>
              <w:t>Sương</w:t>
            </w:r>
            <w:proofErr w:type="spellEnd"/>
          </w:p>
        </w:tc>
        <w:tc>
          <w:tcPr>
            <w:tcW w:w="2107" w:type="dxa"/>
          </w:tcPr>
          <w:p w:rsidR="008F7C10" w:rsidRDefault="008F7C10" w:rsidP="005A6B9B">
            <w:proofErr w:type="spellStart"/>
            <w:r>
              <w:t>Áo</w:t>
            </w:r>
            <w:proofErr w:type="spellEnd"/>
            <w:r>
              <w:t xml:space="preserve"> </w:t>
            </w:r>
            <w:proofErr w:type="spellStart"/>
            <w:r>
              <w:t>sơ</w:t>
            </w:r>
            <w:proofErr w:type="spellEnd"/>
            <w:r>
              <w:t xml:space="preserve"> mi </w:t>
            </w:r>
            <w:proofErr w:type="spellStart"/>
            <w:r>
              <w:t>nam</w:t>
            </w:r>
            <w:proofErr w:type="spellEnd"/>
            <w:r>
              <w:t xml:space="preserve"> </w:t>
            </w:r>
            <w:proofErr w:type="spellStart"/>
            <w:r>
              <w:t>căn</w:t>
            </w:r>
            <w:proofErr w:type="spellEnd"/>
            <w:r>
              <w:t xml:space="preserve"> </w:t>
            </w:r>
            <w:proofErr w:type="spellStart"/>
            <w:r>
              <w:t>bản</w:t>
            </w:r>
            <w:proofErr w:type="spellEnd"/>
            <w:r>
              <w:t xml:space="preserve"> </w:t>
            </w:r>
            <w:proofErr w:type="spellStart"/>
            <w:r>
              <w:t>bâu</w:t>
            </w:r>
            <w:proofErr w:type="spellEnd"/>
            <w:r>
              <w:t xml:space="preserve"> Tenant</w:t>
            </w:r>
          </w:p>
        </w:tc>
        <w:tc>
          <w:tcPr>
            <w:tcW w:w="1566" w:type="dxa"/>
            <w:vAlign w:val="center"/>
          </w:tcPr>
          <w:p w:rsidR="008F7C10" w:rsidRDefault="008F7C10" w:rsidP="005A6B9B">
            <w:r>
              <w:t>15CĐ-MTT3</w:t>
            </w:r>
          </w:p>
        </w:tc>
        <w:tc>
          <w:tcPr>
            <w:tcW w:w="1618" w:type="dxa"/>
            <w:vAlign w:val="center"/>
          </w:tcPr>
          <w:p w:rsidR="008F7C10" w:rsidRDefault="008F7C10" w:rsidP="005A6B9B">
            <w:pPr>
              <w:jc w:val="center"/>
            </w:pPr>
            <w:r>
              <w:t>TKTP 2</w:t>
            </w:r>
          </w:p>
        </w:tc>
        <w:tc>
          <w:tcPr>
            <w:tcW w:w="1657" w:type="dxa"/>
            <w:vAlign w:val="center"/>
          </w:tcPr>
          <w:p w:rsidR="008F7C10" w:rsidRDefault="008F7C10" w:rsidP="005A6B9B">
            <w:pPr>
              <w:jc w:val="center"/>
            </w:pPr>
            <w:r>
              <w:t>T3-18/10/2016</w:t>
            </w:r>
          </w:p>
        </w:tc>
        <w:tc>
          <w:tcPr>
            <w:tcW w:w="630" w:type="dxa"/>
            <w:vAlign w:val="center"/>
          </w:tcPr>
          <w:p w:rsidR="008F7C10" w:rsidRDefault="008F7C10" w:rsidP="005A6B9B">
            <w:pPr>
              <w:jc w:val="center"/>
            </w:pPr>
            <w:r>
              <w:t>8</w:t>
            </w:r>
          </w:p>
        </w:tc>
        <w:tc>
          <w:tcPr>
            <w:tcW w:w="816" w:type="dxa"/>
            <w:vAlign w:val="center"/>
          </w:tcPr>
          <w:p w:rsidR="008F7C10" w:rsidRDefault="008F7C10" w:rsidP="005A6B9B">
            <w:pPr>
              <w:jc w:val="center"/>
            </w:pPr>
            <w:r>
              <w:t>13h15</w:t>
            </w:r>
          </w:p>
        </w:tc>
        <w:tc>
          <w:tcPr>
            <w:tcW w:w="883" w:type="dxa"/>
            <w:vAlign w:val="center"/>
          </w:tcPr>
          <w:p w:rsidR="008F7C10" w:rsidRDefault="008F7C10" w:rsidP="005A6B9B">
            <w:pPr>
              <w:jc w:val="center"/>
            </w:pPr>
            <w:r>
              <w:t>XM1</w:t>
            </w:r>
          </w:p>
        </w:tc>
        <w:tc>
          <w:tcPr>
            <w:tcW w:w="2159" w:type="dxa"/>
          </w:tcPr>
          <w:p w:rsidR="008F7C10" w:rsidRPr="00DD772A" w:rsidRDefault="008F7C10" w:rsidP="005A6B9B">
            <w:r w:rsidRPr="00DD772A">
              <w:t xml:space="preserve">C. </w:t>
            </w:r>
            <w:proofErr w:type="spellStart"/>
            <w:r>
              <w:t>Thọ</w:t>
            </w:r>
            <w:proofErr w:type="spellEnd"/>
            <w:r>
              <w:t xml:space="preserve">, C. </w:t>
            </w:r>
            <w:proofErr w:type="spellStart"/>
            <w:r>
              <w:t>Cầm</w:t>
            </w:r>
            <w:proofErr w:type="spellEnd"/>
            <w:r>
              <w:t xml:space="preserve">, C. </w:t>
            </w:r>
            <w:proofErr w:type="spellStart"/>
            <w:r>
              <w:t>Thúy</w:t>
            </w:r>
            <w:proofErr w:type="spellEnd"/>
          </w:p>
        </w:tc>
        <w:tc>
          <w:tcPr>
            <w:tcW w:w="1611" w:type="dxa"/>
          </w:tcPr>
          <w:p w:rsidR="008F7C10" w:rsidRDefault="008F7C10" w:rsidP="005A6B9B"/>
        </w:tc>
      </w:tr>
      <w:tr w:rsidR="008F7C10" w:rsidTr="005A6B9B">
        <w:trPr>
          <w:jc w:val="center"/>
        </w:trPr>
        <w:tc>
          <w:tcPr>
            <w:tcW w:w="538" w:type="dxa"/>
            <w:vAlign w:val="center"/>
          </w:tcPr>
          <w:p w:rsidR="008F7C10" w:rsidRDefault="008F7C10" w:rsidP="005A6B9B">
            <w:pPr>
              <w:jc w:val="center"/>
            </w:pPr>
            <w:r>
              <w:t>3</w:t>
            </w:r>
          </w:p>
        </w:tc>
        <w:tc>
          <w:tcPr>
            <w:tcW w:w="1679" w:type="dxa"/>
            <w:vAlign w:val="center"/>
          </w:tcPr>
          <w:p w:rsidR="008F7C10" w:rsidRDefault="008F7C10" w:rsidP="005A6B9B">
            <w:proofErr w:type="spellStart"/>
            <w:r>
              <w:t>Trương</w:t>
            </w:r>
            <w:proofErr w:type="spellEnd"/>
            <w:r>
              <w:t xml:space="preserve"> </w:t>
            </w:r>
            <w:proofErr w:type="spellStart"/>
            <w:r>
              <w:t>Việt</w:t>
            </w:r>
            <w:proofErr w:type="spellEnd"/>
            <w:r>
              <w:t xml:space="preserve"> </w:t>
            </w:r>
            <w:proofErr w:type="spellStart"/>
            <w:r>
              <w:t>Khánh</w:t>
            </w:r>
            <w:proofErr w:type="spellEnd"/>
            <w:r>
              <w:t xml:space="preserve"> </w:t>
            </w:r>
            <w:proofErr w:type="spellStart"/>
            <w:r>
              <w:t>Trang</w:t>
            </w:r>
            <w:proofErr w:type="spellEnd"/>
          </w:p>
        </w:tc>
        <w:tc>
          <w:tcPr>
            <w:tcW w:w="2107" w:type="dxa"/>
          </w:tcPr>
          <w:p w:rsidR="008F7C10" w:rsidRDefault="008F7C10" w:rsidP="005A6B9B"/>
          <w:p w:rsidR="008F7C10" w:rsidRDefault="008F7C10" w:rsidP="005A6B9B">
            <w:r>
              <w:t xml:space="preserve">May </w:t>
            </w:r>
            <w:proofErr w:type="spellStart"/>
            <w:r>
              <w:t>váy</w:t>
            </w:r>
            <w:proofErr w:type="spellEnd"/>
            <w:r>
              <w:t xml:space="preserve"> </w:t>
            </w:r>
            <w:proofErr w:type="spellStart"/>
            <w:r>
              <w:t>căn</w:t>
            </w:r>
            <w:proofErr w:type="spellEnd"/>
            <w:r>
              <w:t xml:space="preserve"> </w:t>
            </w:r>
            <w:proofErr w:type="spellStart"/>
            <w:r>
              <w:t>bản</w:t>
            </w:r>
            <w:proofErr w:type="spellEnd"/>
          </w:p>
          <w:p w:rsidR="008F7C10" w:rsidRDefault="008F7C10" w:rsidP="005A6B9B"/>
          <w:p w:rsidR="008F7C10" w:rsidRDefault="008F7C10" w:rsidP="005A6B9B"/>
        </w:tc>
        <w:tc>
          <w:tcPr>
            <w:tcW w:w="1566" w:type="dxa"/>
            <w:vAlign w:val="center"/>
          </w:tcPr>
          <w:p w:rsidR="008F7C10" w:rsidRDefault="008F7C10" w:rsidP="005A6B9B">
            <w:r>
              <w:t>15CĐ-MTT2 (N1)</w:t>
            </w:r>
          </w:p>
        </w:tc>
        <w:tc>
          <w:tcPr>
            <w:tcW w:w="1618" w:type="dxa"/>
            <w:vAlign w:val="center"/>
          </w:tcPr>
          <w:p w:rsidR="008F7C10" w:rsidRDefault="008F7C10" w:rsidP="005A6B9B">
            <w:pPr>
              <w:jc w:val="center"/>
            </w:pPr>
            <w:r>
              <w:t>TT. May TP 1</w:t>
            </w:r>
          </w:p>
        </w:tc>
        <w:tc>
          <w:tcPr>
            <w:tcW w:w="1657" w:type="dxa"/>
            <w:vAlign w:val="center"/>
          </w:tcPr>
          <w:p w:rsidR="008F7C10" w:rsidRDefault="008F7C10" w:rsidP="005A6B9B">
            <w:pPr>
              <w:jc w:val="center"/>
            </w:pPr>
            <w:r>
              <w:t>T6-21/10/2016</w:t>
            </w:r>
          </w:p>
        </w:tc>
        <w:tc>
          <w:tcPr>
            <w:tcW w:w="630" w:type="dxa"/>
            <w:vAlign w:val="center"/>
          </w:tcPr>
          <w:p w:rsidR="008F7C10" w:rsidRDefault="008F7C10" w:rsidP="005A6B9B">
            <w:pPr>
              <w:jc w:val="center"/>
            </w:pPr>
            <w:r>
              <w:t>3</w:t>
            </w:r>
          </w:p>
        </w:tc>
        <w:tc>
          <w:tcPr>
            <w:tcW w:w="816" w:type="dxa"/>
            <w:vAlign w:val="center"/>
          </w:tcPr>
          <w:p w:rsidR="008F7C10" w:rsidRDefault="008F7C10" w:rsidP="005A6B9B">
            <w:pPr>
              <w:jc w:val="center"/>
            </w:pPr>
            <w:r>
              <w:t>08h50</w:t>
            </w:r>
          </w:p>
        </w:tc>
        <w:tc>
          <w:tcPr>
            <w:tcW w:w="883" w:type="dxa"/>
            <w:vAlign w:val="center"/>
          </w:tcPr>
          <w:p w:rsidR="008F7C10" w:rsidRDefault="008F7C10" w:rsidP="005A6B9B">
            <w:pPr>
              <w:jc w:val="center"/>
            </w:pPr>
            <w:r>
              <w:t>XM2</w:t>
            </w:r>
          </w:p>
        </w:tc>
        <w:tc>
          <w:tcPr>
            <w:tcW w:w="2159" w:type="dxa"/>
          </w:tcPr>
          <w:p w:rsidR="008F7C10" w:rsidRPr="00DD772A" w:rsidRDefault="008F7C10" w:rsidP="005A6B9B">
            <w:proofErr w:type="spellStart"/>
            <w:r>
              <w:t>C.Thúy</w:t>
            </w:r>
            <w:proofErr w:type="spellEnd"/>
            <w:r>
              <w:t xml:space="preserve">, </w:t>
            </w:r>
            <w:proofErr w:type="spellStart"/>
            <w:r>
              <w:t>C.Thùy</w:t>
            </w:r>
            <w:proofErr w:type="spellEnd"/>
            <w:r>
              <w:t xml:space="preserve">, </w:t>
            </w:r>
            <w:r w:rsidRPr="00DD772A">
              <w:t xml:space="preserve">C. </w:t>
            </w:r>
            <w:proofErr w:type="spellStart"/>
            <w:r>
              <w:t>Hiền</w:t>
            </w:r>
            <w:proofErr w:type="spellEnd"/>
          </w:p>
        </w:tc>
        <w:tc>
          <w:tcPr>
            <w:tcW w:w="1611" w:type="dxa"/>
          </w:tcPr>
          <w:p w:rsidR="008F7C10" w:rsidRDefault="008F7C10" w:rsidP="005A6B9B"/>
        </w:tc>
      </w:tr>
      <w:tr w:rsidR="008F7C10" w:rsidTr="005A6B9B">
        <w:trPr>
          <w:jc w:val="center"/>
        </w:trPr>
        <w:tc>
          <w:tcPr>
            <w:tcW w:w="538" w:type="dxa"/>
            <w:vAlign w:val="center"/>
          </w:tcPr>
          <w:p w:rsidR="008F7C10" w:rsidRDefault="008F7C10" w:rsidP="005A6B9B">
            <w:pPr>
              <w:jc w:val="center"/>
            </w:pPr>
            <w:r>
              <w:t>4</w:t>
            </w:r>
          </w:p>
        </w:tc>
        <w:tc>
          <w:tcPr>
            <w:tcW w:w="1679" w:type="dxa"/>
            <w:vAlign w:val="center"/>
          </w:tcPr>
          <w:p w:rsidR="008F7C10" w:rsidRDefault="008F7C10" w:rsidP="005A6B9B"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Bạch</w:t>
            </w:r>
            <w:proofErr w:type="spellEnd"/>
            <w:r>
              <w:t xml:space="preserve"> </w:t>
            </w:r>
            <w:proofErr w:type="spellStart"/>
            <w:r>
              <w:t>Cẩm</w:t>
            </w:r>
            <w:proofErr w:type="spellEnd"/>
            <w:r>
              <w:t xml:space="preserve"> Dung</w:t>
            </w:r>
          </w:p>
        </w:tc>
        <w:tc>
          <w:tcPr>
            <w:tcW w:w="2107" w:type="dxa"/>
          </w:tcPr>
          <w:p w:rsidR="008F7C10" w:rsidRDefault="008F7C10" w:rsidP="005A6B9B">
            <w:proofErr w:type="spellStart"/>
            <w:r>
              <w:t>Quản</w:t>
            </w:r>
            <w:proofErr w:type="spellEnd"/>
            <w:r>
              <w:t xml:space="preserve"> </w:t>
            </w:r>
            <w:proofErr w:type="spellStart"/>
            <w:r>
              <w:t>lý</w:t>
            </w:r>
            <w:proofErr w:type="spellEnd"/>
            <w:r>
              <w:t xml:space="preserve"> </w:t>
            </w:r>
            <w:proofErr w:type="spellStart"/>
            <w:r>
              <w:t>đối</w:t>
            </w:r>
            <w:proofErr w:type="spellEnd"/>
            <w:r>
              <w:t xml:space="preserve"> </w:t>
            </w:r>
            <w:proofErr w:type="spellStart"/>
            <w:r>
              <w:t>tượng</w:t>
            </w:r>
            <w:proofErr w:type="spellEnd"/>
          </w:p>
        </w:tc>
        <w:tc>
          <w:tcPr>
            <w:tcW w:w="1566" w:type="dxa"/>
            <w:vAlign w:val="center"/>
          </w:tcPr>
          <w:p w:rsidR="008F7C10" w:rsidRDefault="008F7C10" w:rsidP="005A6B9B">
            <w:r>
              <w:t>15CĐ-MTT3</w:t>
            </w:r>
          </w:p>
        </w:tc>
        <w:tc>
          <w:tcPr>
            <w:tcW w:w="1618" w:type="dxa"/>
            <w:vAlign w:val="center"/>
          </w:tcPr>
          <w:p w:rsidR="008F7C10" w:rsidRDefault="008F7C10" w:rsidP="005A6B9B">
            <w:pPr>
              <w:jc w:val="center"/>
            </w:pPr>
            <w:r>
              <w:t>THUDNM</w:t>
            </w:r>
          </w:p>
        </w:tc>
        <w:tc>
          <w:tcPr>
            <w:tcW w:w="1657" w:type="dxa"/>
            <w:vAlign w:val="center"/>
          </w:tcPr>
          <w:p w:rsidR="008F7C10" w:rsidRDefault="008F7C10" w:rsidP="005A6B9B">
            <w:pPr>
              <w:jc w:val="center"/>
            </w:pPr>
            <w:r>
              <w:t>T3-08/11/2016</w:t>
            </w:r>
          </w:p>
        </w:tc>
        <w:tc>
          <w:tcPr>
            <w:tcW w:w="630" w:type="dxa"/>
            <w:vAlign w:val="center"/>
          </w:tcPr>
          <w:p w:rsidR="008F7C10" w:rsidRDefault="008F7C10" w:rsidP="005A6B9B">
            <w:pPr>
              <w:jc w:val="center"/>
            </w:pPr>
            <w:r>
              <w:t>8</w:t>
            </w:r>
          </w:p>
        </w:tc>
        <w:tc>
          <w:tcPr>
            <w:tcW w:w="816" w:type="dxa"/>
            <w:vAlign w:val="center"/>
          </w:tcPr>
          <w:p w:rsidR="008F7C10" w:rsidRDefault="008F7C10" w:rsidP="005A6B9B">
            <w:pPr>
              <w:jc w:val="center"/>
            </w:pPr>
            <w:r>
              <w:t>13h15</w:t>
            </w:r>
          </w:p>
        </w:tc>
        <w:tc>
          <w:tcPr>
            <w:tcW w:w="883" w:type="dxa"/>
            <w:vAlign w:val="center"/>
          </w:tcPr>
          <w:p w:rsidR="008F7C10" w:rsidRDefault="008F7C10" w:rsidP="005A6B9B">
            <w:pPr>
              <w:jc w:val="center"/>
            </w:pPr>
            <w:r>
              <w:t>PMVT</w:t>
            </w:r>
          </w:p>
        </w:tc>
        <w:tc>
          <w:tcPr>
            <w:tcW w:w="2159" w:type="dxa"/>
          </w:tcPr>
          <w:p w:rsidR="008F7C10" w:rsidRPr="00DD772A" w:rsidRDefault="008F7C10" w:rsidP="005A6B9B">
            <w:proofErr w:type="spellStart"/>
            <w:r>
              <w:t>C.Thúy</w:t>
            </w:r>
            <w:proofErr w:type="spellEnd"/>
            <w:r>
              <w:t xml:space="preserve">, </w:t>
            </w:r>
            <w:proofErr w:type="spellStart"/>
            <w:r>
              <w:t>C.Thùy</w:t>
            </w:r>
            <w:proofErr w:type="spellEnd"/>
            <w:r>
              <w:t>, T.</w:t>
            </w:r>
            <w:proofErr w:type="spellStart"/>
            <w:r>
              <w:t xml:space="preserve"> Thọ</w:t>
            </w:r>
            <w:bookmarkStart w:id="0" w:name="_GoBack"/>
            <w:bookmarkEnd w:id="0"/>
            <w:proofErr w:type="spellEnd"/>
          </w:p>
        </w:tc>
        <w:tc>
          <w:tcPr>
            <w:tcW w:w="1611" w:type="dxa"/>
          </w:tcPr>
          <w:p w:rsidR="008F7C10" w:rsidRDefault="008F7C10" w:rsidP="005A6B9B"/>
        </w:tc>
      </w:tr>
    </w:tbl>
    <w:p w:rsidR="008F7C10" w:rsidRDefault="008F7C10" w:rsidP="008F7C10">
      <w:pPr>
        <w:ind w:left="1440" w:hanging="473"/>
      </w:pPr>
      <w:r w:rsidRPr="00174896"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  <w:t xml:space="preserve">    </w:t>
      </w:r>
      <w:r>
        <w:rPr>
          <w:rFonts w:ascii="VNI-Times" w:hAnsi="VNI-Times"/>
        </w:rPr>
        <w:tab/>
        <w:t xml:space="preserve">      </w:t>
      </w:r>
      <w:r>
        <w:tab/>
      </w:r>
      <w:r>
        <w:tab/>
      </w:r>
      <w:r>
        <w:tab/>
      </w:r>
      <w:r>
        <w:tab/>
      </w:r>
      <w:r>
        <w:tab/>
        <w:t xml:space="preserve">   </w:t>
      </w:r>
      <w:r>
        <w:tab/>
        <w:t xml:space="preserve">   </w:t>
      </w:r>
    </w:p>
    <w:p w:rsidR="008F7C10" w:rsidRDefault="008F7C10" w:rsidP="008F7C10">
      <w:pPr>
        <w:ind w:left="4320" w:firstLine="720"/>
        <w:rPr>
          <w:rFonts w:ascii="Times New RomanH" w:hAnsi="Times New RomanH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</w:t>
      </w:r>
      <w:proofErr w:type="spellStart"/>
      <w:r w:rsidRPr="00174896">
        <w:t>Ngày</w:t>
      </w:r>
      <w:proofErr w:type="spellEnd"/>
      <w:r w:rsidRPr="00174896">
        <w:t xml:space="preserve"> </w:t>
      </w:r>
      <w:r>
        <w:t xml:space="preserve">   1</w:t>
      </w:r>
      <w:r w:rsidRPr="00174896">
        <w:t xml:space="preserve">   </w:t>
      </w:r>
      <w:proofErr w:type="spellStart"/>
      <w:r w:rsidRPr="00174896">
        <w:t>tháng</w:t>
      </w:r>
      <w:proofErr w:type="spellEnd"/>
      <w:r w:rsidRPr="00174896">
        <w:t xml:space="preserve">  </w:t>
      </w:r>
      <w:r>
        <w:t xml:space="preserve">  10   </w:t>
      </w:r>
      <w:r w:rsidRPr="00174896">
        <w:t xml:space="preserve">  </w:t>
      </w:r>
      <w:proofErr w:type="spellStart"/>
      <w:r w:rsidRPr="00174896">
        <w:t>năm</w:t>
      </w:r>
      <w:proofErr w:type="spellEnd"/>
      <w:r w:rsidRPr="00174896">
        <w:t xml:space="preserve"> 20</w:t>
      </w:r>
      <w:r>
        <w:t>16</w:t>
      </w:r>
      <w:r w:rsidRPr="00174896">
        <w:rPr>
          <w:b/>
        </w:rPr>
        <w:t xml:space="preserve">       </w:t>
      </w:r>
      <w:r w:rsidRPr="00174896">
        <w:rPr>
          <w:b/>
        </w:rPr>
        <w:tab/>
      </w:r>
      <w:r w:rsidRPr="009448D5">
        <w:rPr>
          <w:rFonts w:ascii="VNI-Times" w:hAnsi="VNI-Times"/>
          <w:b/>
        </w:rPr>
        <w:t xml:space="preserve"> </w:t>
      </w:r>
      <w:r w:rsidRPr="00174896">
        <w:rPr>
          <w:rFonts w:ascii="Times New RomanH" w:hAnsi="Times New RomanH"/>
          <w:b/>
        </w:rPr>
        <w:t xml:space="preserve">                            </w:t>
      </w:r>
      <w:r>
        <w:rPr>
          <w:rFonts w:ascii="Times New RomanH" w:hAnsi="Times New RomanH"/>
          <w:b/>
        </w:rPr>
        <w:t xml:space="preserve">                                                    </w:t>
      </w:r>
    </w:p>
    <w:p w:rsidR="008F7C10" w:rsidRDefault="008F7C10" w:rsidP="008F7C10">
      <w:pPr>
        <w:ind w:left="3600"/>
        <w:rPr>
          <w:rFonts w:ascii="Times New RomanH" w:hAnsi="Times New RomanH" w:cs="VNI-Times"/>
          <w:b/>
        </w:rPr>
      </w:pPr>
    </w:p>
    <w:p w:rsidR="008F7C10" w:rsidRPr="009E208B" w:rsidRDefault="008F7C10" w:rsidP="008F7C10">
      <w:pPr>
        <w:ind w:left="3600"/>
        <w:rPr>
          <w:rFonts w:ascii="Times New RomanH" w:hAnsi="Times New RomanH" w:cs="VNI-Times"/>
          <w:b/>
        </w:rPr>
      </w:pPr>
      <w:proofErr w:type="gramStart"/>
      <w:r w:rsidRPr="00174896">
        <w:rPr>
          <w:rFonts w:ascii="Times New RomanH" w:hAnsi="Times New RomanH" w:cs="VNI-Times"/>
          <w:b/>
        </w:rPr>
        <w:t>TR</w:t>
      </w:r>
      <w:r w:rsidRPr="00174896">
        <w:rPr>
          <w:rFonts w:ascii="Times New RomanH" w:hAnsi="Times New RomanH"/>
          <w:b/>
        </w:rPr>
        <w:t>ƯỞ</w:t>
      </w:r>
      <w:r>
        <w:rPr>
          <w:rFonts w:ascii="Times New RomanH" w:hAnsi="Times New RomanH" w:cs="VNI-Times"/>
          <w:b/>
        </w:rPr>
        <w:t>NG  KHOA</w:t>
      </w:r>
      <w:proofErr w:type="gramEnd"/>
      <w:r w:rsidRPr="00174896">
        <w:rPr>
          <w:rFonts w:ascii="Times New RomanH" w:hAnsi="Times New RomanH" w:cs="VNI-Times"/>
          <w:b/>
        </w:rPr>
        <w:t xml:space="preserve">    </w:t>
      </w:r>
      <w:r>
        <w:rPr>
          <w:rFonts w:ascii="Times New RomanH" w:hAnsi="Times New RomanH" w:cs="VNI-Times"/>
          <w:b/>
        </w:rPr>
        <w:t xml:space="preserve">              </w:t>
      </w:r>
      <w:r w:rsidRPr="00174896">
        <w:rPr>
          <w:rFonts w:ascii="Times New RomanH" w:hAnsi="Times New RomanH" w:cs="VNI-Times"/>
          <w:b/>
        </w:rPr>
        <w:t xml:space="preserve">                          </w:t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</w:r>
      <w:r w:rsidRPr="00174896">
        <w:rPr>
          <w:rFonts w:ascii="Times New RomanH" w:hAnsi="Times New RomanH" w:cs="VNI-Times"/>
          <w:b/>
        </w:rPr>
        <w:t xml:space="preserve">  </w:t>
      </w:r>
      <w:r>
        <w:rPr>
          <w:rFonts w:ascii="Times New RomanH" w:hAnsi="Times New RomanH" w:cs="VNI-Times"/>
          <w:b/>
        </w:rPr>
        <w:t>TỔ BỘ MÔN</w:t>
      </w:r>
    </w:p>
    <w:p w:rsidR="008F7C10" w:rsidRDefault="008F7C10" w:rsidP="008F7C10">
      <w:pPr>
        <w:ind w:left="113" w:hanging="473"/>
        <w:rPr>
          <w:rFonts w:ascii="VNI-Times" w:hAnsi="VNI-Times"/>
          <w:b/>
        </w:rPr>
      </w:pPr>
    </w:p>
    <w:p w:rsidR="008F7C10" w:rsidRDefault="008F7C10" w:rsidP="008F7C10">
      <w:pPr>
        <w:ind w:left="113" w:hanging="473"/>
        <w:rPr>
          <w:rFonts w:ascii="VNI-Times" w:hAnsi="VNI-Times"/>
          <w:b/>
        </w:rPr>
      </w:pPr>
    </w:p>
    <w:p w:rsidR="008F7C10" w:rsidRDefault="008F7C10" w:rsidP="008F7C10">
      <w:pPr>
        <w:ind w:left="113" w:hanging="473"/>
        <w:rPr>
          <w:rFonts w:ascii="VNI-Times" w:hAnsi="VNI-Times"/>
          <w:b/>
        </w:rPr>
      </w:pPr>
    </w:p>
    <w:p w:rsidR="008F7C10" w:rsidRDefault="008F7C10" w:rsidP="008F7C10">
      <w:pPr>
        <w:ind w:left="113" w:hanging="473"/>
        <w:rPr>
          <w:rFonts w:ascii="VNI-Times" w:hAnsi="VNI-Times"/>
          <w:b/>
        </w:rPr>
      </w:pPr>
    </w:p>
    <w:p w:rsidR="008F7C10" w:rsidRPr="00E8352D" w:rsidRDefault="008F7C10" w:rsidP="008F7C10">
      <w:pPr>
        <w:ind w:left="113" w:hanging="473"/>
      </w:pPr>
      <w:r>
        <w:rPr>
          <w:rFonts w:ascii="VNI-Times" w:hAnsi="VNI-Times"/>
        </w:rPr>
        <w:tab/>
      </w:r>
      <w:r>
        <w:tab/>
      </w:r>
      <w:r>
        <w:tab/>
      </w:r>
      <w:r>
        <w:tab/>
      </w:r>
      <w:r>
        <w:tab/>
        <w:t xml:space="preserve">       </w:t>
      </w:r>
      <w:r w:rsidRPr="00E8352D">
        <w:t xml:space="preserve">   </w:t>
      </w:r>
      <w:proofErr w:type="spellStart"/>
      <w:r w:rsidRPr="00E8352D">
        <w:t>T</w:t>
      </w:r>
      <w:r w:rsidRPr="00E8352D">
        <w:rPr>
          <w:bCs/>
          <w:iCs/>
        </w:rPr>
        <w:t>rương</w:t>
      </w:r>
      <w:proofErr w:type="spellEnd"/>
      <w:r w:rsidRPr="00E8352D">
        <w:rPr>
          <w:bCs/>
          <w:iCs/>
        </w:rPr>
        <w:t xml:space="preserve"> </w:t>
      </w:r>
      <w:proofErr w:type="spellStart"/>
      <w:r w:rsidRPr="00E8352D">
        <w:rPr>
          <w:bCs/>
          <w:iCs/>
        </w:rPr>
        <w:t>Việt</w:t>
      </w:r>
      <w:proofErr w:type="spellEnd"/>
      <w:r w:rsidRPr="00E8352D">
        <w:rPr>
          <w:bCs/>
          <w:iCs/>
        </w:rPr>
        <w:t xml:space="preserve"> </w:t>
      </w:r>
      <w:proofErr w:type="spellStart"/>
      <w:r w:rsidRPr="00E8352D">
        <w:rPr>
          <w:bCs/>
          <w:iCs/>
        </w:rPr>
        <w:t>Khánh</w:t>
      </w:r>
      <w:proofErr w:type="spellEnd"/>
      <w:r w:rsidRPr="00E8352D">
        <w:rPr>
          <w:bCs/>
          <w:iCs/>
        </w:rPr>
        <w:t xml:space="preserve"> </w:t>
      </w:r>
      <w:proofErr w:type="spellStart"/>
      <w:r w:rsidRPr="00E8352D">
        <w:rPr>
          <w:bCs/>
          <w:iCs/>
        </w:rPr>
        <w:t>Trang</w:t>
      </w:r>
      <w:proofErr w:type="spellEnd"/>
      <w:r w:rsidRPr="00E8352D">
        <w:rPr>
          <w:bCs/>
          <w:iCs/>
        </w:rPr>
        <w:tab/>
      </w:r>
      <w:r w:rsidRPr="00E8352D">
        <w:rPr>
          <w:bCs/>
          <w:iCs/>
        </w:rPr>
        <w:tab/>
      </w:r>
      <w:r w:rsidRPr="00E8352D">
        <w:rPr>
          <w:bCs/>
          <w:iCs/>
        </w:rPr>
        <w:tab/>
        <w:t xml:space="preserve">                          </w:t>
      </w:r>
      <w:r>
        <w:rPr>
          <w:bCs/>
          <w:iCs/>
        </w:rPr>
        <w:t xml:space="preserve">   </w:t>
      </w:r>
      <w:r w:rsidRPr="00E8352D">
        <w:rPr>
          <w:bCs/>
          <w:iCs/>
        </w:rPr>
        <w:t xml:space="preserve">     </w:t>
      </w:r>
      <w:proofErr w:type="spellStart"/>
      <w:r w:rsidRPr="00E8352D">
        <w:t>Phạm</w:t>
      </w:r>
      <w:proofErr w:type="spellEnd"/>
      <w:r w:rsidRPr="00E8352D">
        <w:t xml:space="preserve"> </w:t>
      </w:r>
      <w:proofErr w:type="spellStart"/>
      <w:r w:rsidRPr="00E8352D">
        <w:t>Thị</w:t>
      </w:r>
      <w:proofErr w:type="spellEnd"/>
      <w:r w:rsidRPr="00E8352D">
        <w:t xml:space="preserve"> </w:t>
      </w:r>
      <w:proofErr w:type="spellStart"/>
      <w:r w:rsidRPr="00E8352D">
        <w:t>Thanh</w:t>
      </w:r>
      <w:proofErr w:type="spellEnd"/>
      <w:r w:rsidRPr="00E8352D">
        <w:t xml:space="preserve"> </w:t>
      </w:r>
      <w:proofErr w:type="spellStart"/>
      <w:r w:rsidRPr="00E8352D">
        <w:t>Thuý</w:t>
      </w:r>
      <w:proofErr w:type="spellEnd"/>
    </w:p>
    <w:p w:rsidR="0004184C" w:rsidRDefault="0004184C"/>
    <w:sectPr w:rsidR="0004184C" w:rsidSect="008F7C1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New RomanH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7C10"/>
    <w:rsid w:val="0004184C"/>
    <w:rsid w:val="008F7C10"/>
    <w:rsid w:val="00CF4A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7C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8F7C10"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F7C10"/>
    <w:rPr>
      <w:rFonts w:ascii="VNI-Times" w:eastAsia="Times New Roman" w:hAnsi="VNI-Times" w:cs="Times New Roman"/>
      <w:sz w:val="4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7C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8F7C10"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F7C10"/>
    <w:rPr>
      <w:rFonts w:ascii="VNI-Times" w:eastAsia="Times New Roman" w:hAnsi="VNI-Times" w:cs="Times New Roman"/>
      <w:sz w:val="4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220</Words>
  <Characters>1257</Characters>
  <Application>Microsoft Office Word</Application>
  <DocSecurity>0</DocSecurity>
  <Lines>10</Lines>
  <Paragraphs>2</Paragraphs>
  <ScaleCrop>false</ScaleCrop>
  <Company>Microsoft</Company>
  <LinksUpToDate>false</LinksUpToDate>
  <CharactersWithSpaces>1475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Lenovo</cp:lastModifiedBy>
  <cp:revision>2</cp:revision>
  <dcterms:created xsi:type="dcterms:W3CDTF">2004-01-01T00:59:00Z</dcterms:created>
  <dcterms:modified xsi:type="dcterms:W3CDTF">2016-10-08T10:14:00Z</dcterms:modified>
</cp:coreProperties>
</file>